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79" w:rsidRPr="00011079" w:rsidRDefault="00011079" w:rsidP="00A975C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1107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23 de março de 2025 – 3º domingo da quaresma</w:t>
      </w:r>
    </w:p>
    <w:p w:rsidR="0060017D" w:rsidRDefault="0060017D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A975CC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975C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102(103)</w:t>
      </w:r>
    </w:p>
    <w:p w:rsidR="00166490" w:rsidRDefault="00166490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66490" w:rsidRPr="00A975CC" w:rsidRDefault="00E35795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D7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GmC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</w:t>
      </w:r>
      <w:r w:rsidR="00665735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 w:rsidR="006657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Gm      A7         </w:t>
      </w:r>
      <w:proofErr w:type="spellStart"/>
      <w:r w:rsidR="00665735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</w:p>
    <w:p w:rsidR="00A975CC" w:rsidRDefault="00A975CC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3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Senhor é </w:t>
      </w:r>
      <w:proofErr w:type="gramStart"/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>bondoso</w:t>
      </w:r>
      <w:r w:rsidR="00E35795">
        <w:rPr>
          <w:rFonts w:ascii="Arial" w:hAnsi="Arial" w:cs="Arial"/>
          <w:b/>
          <w:bCs/>
          <w:color w:val="000000"/>
          <w:w w:val="80"/>
          <w:sz w:val="24"/>
          <w:szCs w:val="24"/>
        </w:rPr>
        <w:t>,</w:t>
      </w:r>
      <w:proofErr w:type="gramEnd"/>
      <w:r w:rsidR="00E35795">
        <w:rPr>
          <w:rFonts w:ascii="Arial" w:hAnsi="Arial" w:cs="Arial"/>
          <w:b/>
          <w:bCs/>
          <w:color w:val="000000"/>
          <w:w w:val="80"/>
          <w:sz w:val="24"/>
          <w:szCs w:val="24"/>
        </w:rPr>
        <w:t>é bondoso</w:t>
      </w:r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 compassivo.</w:t>
      </w:r>
    </w:p>
    <w:p w:rsidR="00166490" w:rsidRPr="00665735" w:rsidRDefault="00665735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3" w:line="25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 w:rsidRPr="00665735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Pr="00665735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A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Gm             A           A7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D</w:t>
      </w:r>
    </w:p>
    <w:p w:rsidR="00166490" w:rsidRDefault="00A975CC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975CC">
        <w:rPr>
          <w:rFonts w:ascii="Arial" w:hAnsi="Arial" w:cs="Arial"/>
          <w:color w:val="000000"/>
          <w:w w:val="80"/>
          <w:sz w:val="24"/>
          <w:szCs w:val="24"/>
        </w:rPr>
        <w:t xml:space="preserve">1. Bendize, ó minha alma, ao Senhor, / e todo o meu ser, seu santo nome! / Bendize, ó minha alma, </w:t>
      </w:r>
    </w:p>
    <w:p w:rsidR="00166490" w:rsidRDefault="00665735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Gm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A           A7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166490" w:rsidRPr="00A975CC" w:rsidRDefault="00A975CC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975CC">
        <w:rPr>
          <w:rFonts w:ascii="Arial" w:hAnsi="Arial" w:cs="Arial"/>
          <w:color w:val="000000"/>
          <w:w w:val="80"/>
          <w:sz w:val="24"/>
          <w:szCs w:val="24"/>
        </w:rPr>
        <w:t>ao</w:t>
      </w:r>
      <w:proofErr w:type="gramEnd"/>
      <w:r w:rsidRPr="00A975CC">
        <w:rPr>
          <w:rFonts w:ascii="Arial" w:hAnsi="Arial" w:cs="Arial"/>
          <w:color w:val="000000"/>
          <w:w w:val="80"/>
          <w:sz w:val="24"/>
          <w:szCs w:val="24"/>
        </w:rPr>
        <w:t xml:space="preserve"> Senhor, / não te esqueças de nenhum de seus favores</w:t>
      </w:r>
    </w:p>
    <w:p w:rsidR="00166490" w:rsidRDefault="00166490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66490" w:rsidRDefault="00A975CC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975CC">
        <w:rPr>
          <w:rFonts w:ascii="Arial" w:hAnsi="Arial" w:cs="Arial"/>
          <w:color w:val="000000"/>
          <w:w w:val="80"/>
          <w:sz w:val="24"/>
          <w:szCs w:val="24"/>
        </w:rPr>
        <w:t xml:space="preserve">2. Pois ele te perdoa toda culpa, / e cura toda a tua enfermidade; / da sepultura ele salva a tua vida </w:t>
      </w:r>
    </w:p>
    <w:p w:rsidR="00166490" w:rsidRDefault="00166490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75CC" w:rsidRDefault="00A975CC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975CC">
        <w:rPr>
          <w:rFonts w:ascii="Arial" w:hAnsi="Arial" w:cs="Arial"/>
          <w:color w:val="000000"/>
          <w:w w:val="80"/>
          <w:sz w:val="24"/>
          <w:szCs w:val="24"/>
        </w:rPr>
        <w:t>/ e te cerca de carinho e compaixão.</w:t>
      </w:r>
    </w:p>
    <w:p w:rsidR="00166490" w:rsidRPr="00A975CC" w:rsidRDefault="00166490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66490" w:rsidRDefault="00A975CC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975CC">
        <w:rPr>
          <w:rFonts w:ascii="Arial" w:hAnsi="Arial" w:cs="Arial"/>
          <w:color w:val="000000"/>
          <w:w w:val="79"/>
          <w:sz w:val="24"/>
          <w:szCs w:val="24"/>
        </w:rPr>
        <w:t xml:space="preserve">3. O Senhor é indulgente, é favorável, / é paciente, é bondoso e compassivo. / Quanto os céus por </w:t>
      </w:r>
    </w:p>
    <w:p w:rsidR="00A975CC" w:rsidRPr="00A975CC" w:rsidRDefault="00A975CC" w:rsidP="00A9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A975CC">
        <w:rPr>
          <w:rFonts w:ascii="Arial" w:hAnsi="Arial" w:cs="Arial"/>
          <w:color w:val="000000"/>
          <w:w w:val="79"/>
          <w:sz w:val="24"/>
          <w:szCs w:val="24"/>
        </w:rPr>
        <w:t>sobre</w:t>
      </w:r>
      <w:proofErr w:type="gramEnd"/>
      <w:r w:rsidRPr="00A975CC">
        <w:rPr>
          <w:rFonts w:ascii="Arial" w:hAnsi="Arial" w:cs="Arial"/>
          <w:color w:val="000000"/>
          <w:w w:val="79"/>
          <w:sz w:val="24"/>
          <w:szCs w:val="24"/>
        </w:rPr>
        <w:t xml:space="preserve"> a terra se elevam / tanto é grande o seu amor aos que o temem.</w:t>
      </w:r>
    </w:p>
    <w:p w:rsidR="0060017D" w:rsidRDefault="0060017D" w:rsidP="00A975C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975CC" w:rsidRDefault="00A975CC" w:rsidP="00A975C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975C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F10659" w:rsidRPr="003A2C25" w:rsidRDefault="003A2C25" w:rsidP="00A975C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</w:t>
      </w:r>
      <w:proofErr w:type="spellStart"/>
      <w:proofErr w:type="gramStart"/>
      <w:r w:rsidRPr="003A2C25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3A2C25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Gm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A A7</w:t>
      </w:r>
    </w:p>
    <w:p w:rsidR="00A975CC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e louvor a vós, ó Cristo.</w:t>
      </w:r>
      <w:r w:rsidR="003A2C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</w:t>
      </w:r>
      <w:proofErr w:type="spellStart"/>
      <w:proofErr w:type="gramStart"/>
      <w:r w:rsidR="003A2C25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="003A2C25">
        <w:rPr>
          <w:rFonts w:ascii="Arial" w:hAnsi="Arial" w:cs="Arial"/>
          <w:b/>
          <w:bCs/>
          <w:color w:val="000000"/>
          <w:w w:val="80"/>
          <w:sz w:val="24"/>
          <w:szCs w:val="24"/>
        </w:rPr>
        <w:t>)</w:t>
      </w:r>
    </w:p>
    <w:p w:rsidR="00F10659" w:rsidRPr="006549D4" w:rsidRDefault="003A2C25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proofErr w:type="spellStart"/>
      <w:proofErr w:type="gramStart"/>
      <w:r w:rsidRPr="006549D4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Pr="006549D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</w:t>
      </w:r>
      <w:proofErr w:type="spellStart"/>
      <w:r w:rsidRPr="006549D4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r w:rsidRPr="006549D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</w:t>
      </w:r>
      <w:r w:rsidR="00A12238" w:rsidRPr="006549D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</w:t>
      </w:r>
      <w:r w:rsidRPr="006549D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Gm         </w:t>
      </w:r>
      <w:r w:rsidR="00A12238" w:rsidRPr="006549D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</w:t>
      </w:r>
      <w:proofErr w:type="spellStart"/>
      <w:r w:rsidR="00A12238" w:rsidRPr="006549D4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r w:rsidR="00A12238" w:rsidRPr="006549D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</w:t>
      </w:r>
      <w:r w:rsidRPr="006549D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A A7</w:t>
      </w:r>
    </w:p>
    <w:p w:rsidR="00A975CC" w:rsidRPr="00A975CC" w:rsidRDefault="00A975CC" w:rsidP="00A975C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A975CC">
        <w:rPr>
          <w:rFonts w:ascii="Arial" w:hAnsi="Arial" w:cs="Arial"/>
          <w:color w:val="000000"/>
          <w:w w:val="78"/>
          <w:sz w:val="24"/>
          <w:szCs w:val="24"/>
        </w:rPr>
        <w:t>Convertei-vos, nos diz o Senhor, / porque o Reino dos céus está perto.</w:t>
      </w:r>
    </w:p>
    <w:p w:rsidR="00961E4D" w:rsidRDefault="00961E4D" w:rsidP="00A975C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975CC" w:rsidRDefault="00A975CC" w:rsidP="00A975C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975C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FB5D07" w:rsidRPr="00A975CC" w:rsidRDefault="00037B15" w:rsidP="00A975C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Em           D                 Em                                 E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FB5D07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A975CC">
        <w:rPr>
          <w:rFonts w:ascii="Arial" w:hAnsi="Arial" w:cs="Arial"/>
          <w:color w:val="000000"/>
          <w:w w:val="77"/>
          <w:sz w:val="24"/>
          <w:szCs w:val="24"/>
        </w:rPr>
        <w:t xml:space="preserve">1. O Senhor é indulgente, é favorável, / é paciente, é bondoso e compassivo. / Não nos trata como </w:t>
      </w:r>
    </w:p>
    <w:p w:rsidR="00FB5D07" w:rsidRDefault="00037B15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>
        <w:rPr>
          <w:rFonts w:ascii="Arial" w:hAnsi="Arial" w:cs="Arial"/>
          <w:color w:val="000000"/>
          <w:w w:val="77"/>
          <w:sz w:val="24"/>
          <w:szCs w:val="24"/>
        </w:rPr>
        <w:t xml:space="preserve">   G                    B                                                B7                      Em</w:t>
      </w:r>
    </w:p>
    <w:p w:rsidR="00A975CC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A975CC">
        <w:rPr>
          <w:rFonts w:ascii="Arial" w:hAnsi="Arial" w:cs="Arial"/>
          <w:color w:val="000000"/>
          <w:w w:val="77"/>
          <w:sz w:val="24"/>
          <w:szCs w:val="24"/>
        </w:rPr>
        <w:t>exigem</w:t>
      </w:r>
      <w:proofErr w:type="gramEnd"/>
      <w:r w:rsidRPr="00A975CC">
        <w:rPr>
          <w:rFonts w:ascii="Arial" w:hAnsi="Arial" w:cs="Arial"/>
          <w:color w:val="000000"/>
          <w:w w:val="77"/>
          <w:sz w:val="24"/>
          <w:szCs w:val="24"/>
        </w:rPr>
        <w:t xml:space="preserve"> nossas faltas / nem nos pune em proporção às nossas culpas.</w:t>
      </w:r>
    </w:p>
    <w:p w:rsidR="00FB5D07" w:rsidRPr="00A975CC" w:rsidRDefault="00037B15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Em       B          Em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B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D       G    Em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D7    G</w:t>
      </w:r>
    </w:p>
    <w:p w:rsidR="00FB5D07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>, deixa</w:t>
      </w:r>
      <w:proofErr w:type="gramEnd"/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figueira ainda este ano! /</w:t>
      </w:r>
      <w:proofErr w:type="gramStart"/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Vou cavar em volta dela, e, quem sabe, no futuro, </w:t>
      </w:r>
    </w:p>
    <w:p w:rsidR="00FB5D07" w:rsidRDefault="00037B15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B7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</w:p>
    <w:p w:rsidR="00A975CC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/ ainda dará frutos. </w:t>
      </w:r>
      <w:proofErr w:type="gramStart"/>
      <w:r w:rsidRPr="00A975CC">
        <w:rPr>
          <w:rFonts w:ascii="Arial" w:hAnsi="Arial" w:cs="Arial"/>
          <w:b/>
          <w:bCs/>
          <w:color w:val="000000"/>
          <w:w w:val="80"/>
          <w:sz w:val="24"/>
          <w:szCs w:val="24"/>
        </w:rPr>
        <w:t>:/</w:t>
      </w:r>
      <w:proofErr w:type="gramEnd"/>
    </w:p>
    <w:p w:rsidR="00FB5D07" w:rsidRPr="00A975CC" w:rsidRDefault="00FB5D07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B5D07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975CC">
        <w:rPr>
          <w:rFonts w:ascii="Arial" w:hAnsi="Arial" w:cs="Arial"/>
          <w:color w:val="000000"/>
          <w:w w:val="80"/>
          <w:sz w:val="24"/>
          <w:szCs w:val="24"/>
        </w:rPr>
        <w:t xml:space="preserve">2. O Senhor realiza obras de justiça / e garante o direito aos oprimidos; / revelou os seus caminhos </w:t>
      </w:r>
    </w:p>
    <w:p w:rsidR="00FB5D07" w:rsidRDefault="00FB5D07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75CC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975CC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A975CC">
        <w:rPr>
          <w:rFonts w:ascii="Arial" w:hAnsi="Arial" w:cs="Arial"/>
          <w:color w:val="000000"/>
          <w:w w:val="80"/>
          <w:sz w:val="24"/>
          <w:szCs w:val="24"/>
        </w:rPr>
        <w:t xml:space="preserve"> Moisés / e aos filhos de Israel, seus grandes feitos.</w:t>
      </w:r>
    </w:p>
    <w:p w:rsidR="00FB5D07" w:rsidRPr="00A975CC" w:rsidRDefault="00FB5D07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B5D07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A975CC">
        <w:rPr>
          <w:rFonts w:ascii="Arial" w:hAnsi="Arial" w:cs="Arial"/>
          <w:color w:val="000000"/>
          <w:w w:val="77"/>
          <w:sz w:val="24"/>
          <w:szCs w:val="24"/>
        </w:rPr>
        <w:t xml:space="preserve">3. Como um pai se compadece de seus filhos, / o Senhor tem compaixão dos que o temem. / </w:t>
      </w:r>
      <w:proofErr w:type="gramStart"/>
      <w:r w:rsidRPr="00A975CC">
        <w:rPr>
          <w:rFonts w:ascii="Arial" w:hAnsi="Arial" w:cs="Arial"/>
          <w:color w:val="000000"/>
          <w:w w:val="77"/>
          <w:sz w:val="24"/>
          <w:szCs w:val="24"/>
        </w:rPr>
        <w:t>Porque</w:t>
      </w:r>
      <w:proofErr w:type="gramEnd"/>
      <w:r w:rsidRPr="00A975CC">
        <w:rPr>
          <w:rFonts w:ascii="Arial" w:hAnsi="Arial" w:cs="Arial"/>
          <w:color w:val="000000"/>
          <w:w w:val="77"/>
          <w:sz w:val="24"/>
          <w:szCs w:val="24"/>
        </w:rPr>
        <w:t xml:space="preserve"> </w:t>
      </w:r>
    </w:p>
    <w:p w:rsidR="00FB5D07" w:rsidRDefault="00FB5D07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A975CC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A975CC">
        <w:rPr>
          <w:rFonts w:ascii="Arial" w:hAnsi="Arial" w:cs="Arial"/>
          <w:color w:val="000000"/>
          <w:w w:val="77"/>
          <w:sz w:val="24"/>
          <w:szCs w:val="24"/>
        </w:rPr>
        <w:t>sabe</w:t>
      </w:r>
      <w:proofErr w:type="gramEnd"/>
      <w:r w:rsidRPr="00A975CC">
        <w:rPr>
          <w:rFonts w:ascii="Arial" w:hAnsi="Arial" w:cs="Arial"/>
          <w:color w:val="000000"/>
          <w:w w:val="77"/>
          <w:sz w:val="24"/>
          <w:szCs w:val="24"/>
        </w:rPr>
        <w:t xml:space="preserve"> de que barro somos feitos, / e se lembra que apenas somos pó.</w:t>
      </w:r>
    </w:p>
    <w:p w:rsidR="00FB5D07" w:rsidRPr="00A975CC" w:rsidRDefault="00FB5D07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B5D07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975CC">
        <w:rPr>
          <w:rFonts w:ascii="Arial" w:hAnsi="Arial" w:cs="Arial"/>
          <w:color w:val="000000"/>
          <w:w w:val="80"/>
          <w:sz w:val="24"/>
          <w:szCs w:val="24"/>
        </w:rPr>
        <w:t xml:space="preserve">4. Os dias do homem se parecem com </w:t>
      </w:r>
      <w:proofErr w:type="gramStart"/>
      <w:r w:rsidRPr="00A975CC">
        <w:rPr>
          <w:rFonts w:ascii="Arial" w:hAnsi="Arial" w:cs="Arial"/>
          <w:color w:val="000000"/>
          <w:w w:val="80"/>
          <w:sz w:val="24"/>
          <w:szCs w:val="24"/>
        </w:rPr>
        <w:t>a erva</w:t>
      </w:r>
      <w:proofErr w:type="gramEnd"/>
      <w:r w:rsidRPr="00A975CC">
        <w:rPr>
          <w:rFonts w:ascii="Arial" w:hAnsi="Arial" w:cs="Arial"/>
          <w:color w:val="000000"/>
          <w:w w:val="80"/>
          <w:sz w:val="24"/>
          <w:szCs w:val="24"/>
        </w:rPr>
        <w:t xml:space="preserve">, / ela floresce como a flor dos verdes campos; / mas </w:t>
      </w:r>
    </w:p>
    <w:p w:rsidR="00FB5D07" w:rsidRDefault="00FB5D07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75CC" w:rsidRPr="00A975CC" w:rsidRDefault="00A975CC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975CC">
        <w:rPr>
          <w:rFonts w:ascii="Arial" w:hAnsi="Arial" w:cs="Arial"/>
          <w:color w:val="000000"/>
          <w:w w:val="80"/>
          <w:sz w:val="24"/>
          <w:szCs w:val="24"/>
        </w:rPr>
        <w:t>apenas</w:t>
      </w:r>
      <w:proofErr w:type="gramEnd"/>
      <w:r w:rsidRPr="00A975CC">
        <w:rPr>
          <w:rFonts w:ascii="Arial" w:hAnsi="Arial" w:cs="Arial"/>
          <w:color w:val="000000"/>
          <w:w w:val="80"/>
          <w:sz w:val="24"/>
          <w:szCs w:val="24"/>
        </w:rPr>
        <w:t xml:space="preserve"> sopra o vento ela se esvai, / já nem sabemos onde era o seu lugar.</w:t>
      </w:r>
    </w:p>
    <w:p w:rsidR="00594FEB" w:rsidRDefault="00594FEB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35DD1" w:rsidRDefault="00D35DD1" w:rsidP="00A975C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961E4D" w:rsidRDefault="00961E4D" w:rsidP="00A975CC">
      <w:pPr>
        <w:rPr>
          <w:rFonts w:ascii="Arial" w:hAnsi="Arial" w:cs="Arial"/>
          <w:color w:val="000000"/>
          <w:w w:val="79"/>
          <w:sz w:val="24"/>
          <w:szCs w:val="24"/>
        </w:rPr>
      </w:pPr>
    </w:p>
    <w:p w:rsidR="00D35DD1" w:rsidRPr="00011079" w:rsidRDefault="00D35DD1" w:rsidP="00A975CC">
      <w:pPr>
        <w:rPr>
          <w:rFonts w:ascii="Arial" w:hAnsi="Arial" w:cs="Arial"/>
          <w:sz w:val="24"/>
          <w:szCs w:val="24"/>
        </w:rPr>
      </w:pPr>
    </w:p>
    <w:sectPr w:rsidR="00D35DD1" w:rsidRPr="00011079" w:rsidSect="00CE1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3124"/>
    <w:rsid w:val="00011079"/>
    <w:rsid w:val="00037B15"/>
    <w:rsid w:val="00107850"/>
    <w:rsid w:val="001308FC"/>
    <w:rsid w:val="00166490"/>
    <w:rsid w:val="001C79BE"/>
    <w:rsid w:val="00204FE5"/>
    <w:rsid w:val="003A2C25"/>
    <w:rsid w:val="004F683D"/>
    <w:rsid w:val="00562737"/>
    <w:rsid w:val="00594FEB"/>
    <w:rsid w:val="005C69F1"/>
    <w:rsid w:val="0060017D"/>
    <w:rsid w:val="006549D4"/>
    <w:rsid w:val="00656391"/>
    <w:rsid w:val="00665735"/>
    <w:rsid w:val="007557D2"/>
    <w:rsid w:val="008170F7"/>
    <w:rsid w:val="008A6A44"/>
    <w:rsid w:val="008D1B2D"/>
    <w:rsid w:val="00961E4D"/>
    <w:rsid w:val="009900E1"/>
    <w:rsid w:val="009B2915"/>
    <w:rsid w:val="00A12238"/>
    <w:rsid w:val="00A975CC"/>
    <w:rsid w:val="00B2116E"/>
    <w:rsid w:val="00CE10F0"/>
    <w:rsid w:val="00D35DD1"/>
    <w:rsid w:val="00D816F6"/>
    <w:rsid w:val="00DB3124"/>
    <w:rsid w:val="00E00785"/>
    <w:rsid w:val="00E05001"/>
    <w:rsid w:val="00E11A3E"/>
    <w:rsid w:val="00E35795"/>
    <w:rsid w:val="00E358A0"/>
    <w:rsid w:val="00F10659"/>
    <w:rsid w:val="00FB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0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B312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B312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novotexto">
    <w:name w:val="novo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  <w:style w:type="paragraph" w:customStyle="1" w:styleId="Texto">
    <w:name w:val="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99"/>
    <w:qFormat/>
    <w:rsid w:val="00DB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rsid w:val="00DB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166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16</cp:revision>
  <dcterms:created xsi:type="dcterms:W3CDTF">2025-02-04T20:24:00Z</dcterms:created>
  <dcterms:modified xsi:type="dcterms:W3CDTF">2025-02-13T22:50:00Z</dcterms:modified>
</cp:coreProperties>
</file>